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43FBD" w14:textId="5E55393E" w:rsidR="00035D9B" w:rsidRDefault="006C6DD3" w:rsidP="00267E96">
      <w:pPr>
        <w:spacing w:line="440" w:lineRule="exact"/>
        <w:jc w:val="center"/>
        <w:rPr>
          <w:rFonts w:ascii="ＭＳ 明朝" w:eastAsia="ＭＳ 明朝" w:hAnsi="ＭＳ 明朝"/>
          <w:b/>
          <w:bCs/>
          <w:sz w:val="36"/>
          <w:szCs w:val="36"/>
        </w:rPr>
      </w:pPr>
      <w:r w:rsidRPr="006C6DD3">
        <w:rPr>
          <w:rFonts w:ascii="ＭＳ 明朝" w:eastAsia="ＭＳ 明朝" w:hAnsi="ＭＳ 明朝" w:hint="eastAsia"/>
          <w:b/>
          <w:bCs/>
          <w:sz w:val="36"/>
          <w:szCs w:val="36"/>
        </w:rPr>
        <w:t>大　会　宣　言（案）</w:t>
      </w:r>
    </w:p>
    <w:p w14:paraId="0681DFBC" w14:textId="7461FF5E" w:rsidR="006C6DD3" w:rsidRDefault="006C6DD3" w:rsidP="006C6DD3">
      <w:pPr>
        <w:rPr>
          <w:rFonts w:ascii="ＭＳ 明朝" w:eastAsia="ＭＳ 明朝" w:hAnsi="ＭＳ 明朝"/>
          <w:szCs w:val="21"/>
        </w:rPr>
      </w:pPr>
    </w:p>
    <w:p w14:paraId="02163E49" w14:textId="0EC3B226" w:rsidR="0027518B" w:rsidRDefault="00267E96" w:rsidP="00267E96">
      <w:pPr>
        <w:spacing w:line="360" w:lineRule="exact"/>
        <w:rPr>
          <w:rFonts w:ascii="ＭＳ 明朝" w:eastAsia="ＭＳ 明朝" w:hAnsi="ＭＳ 明朝"/>
          <w:szCs w:val="21"/>
        </w:rPr>
      </w:pPr>
      <w:r>
        <w:rPr>
          <w:rFonts w:ascii="ＭＳ 明朝" w:eastAsia="ＭＳ 明朝" w:hAnsi="ＭＳ 明朝" w:hint="eastAsia"/>
          <w:szCs w:val="21"/>
        </w:rPr>
        <w:t xml:space="preserve">　山形県連合小学校長会は、子ども</w:t>
      </w:r>
      <w:r w:rsidR="006C6DD3">
        <w:rPr>
          <w:rFonts w:ascii="ＭＳ 明朝" w:eastAsia="ＭＳ 明朝" w:hAnsi="ＭＳ 明朝" w:hint="eastAsia"/>
          <w:szCs w:val="21"/>
        </w:rPr>
        <w:t>たちが心身共にたくましく人間性豊かに成長することを願い、小学校教育の充実・発展のため真摯に研究と実践を積み重ねてきた。また、本大会に向けて、令和３年度より大会主題を「自ら未来を拓き　ともに生きる豊かな社会を創る日本人の育成を目指す小学校教育の推進」に改め、その実現を目指し、研究と実践に組織をあげて取り組んできた。</w:t>
      </w:r>
    </w:p>
    <w:p w14:paraId="1A7D79EA" w14:textId="79F5CA1D" w:rsidR="0027518B" w:rsidRDefault="006C6DD3" w:rsidP="00267E96">
      <w:pPr>
        <w:spacing w:line="360" w:lineRule="exact"/>
        <w:ind w:firstLineChars="100" w:firstLine="210"/>
        <w:rPr>
          <w:rFonts w:ascii="ＭＳ 明朝" w:eastAsia="ＭＳ 明朝" w:hAnsi="ＭＳ 明朝"/>
          <w:szCs w:val="21"/>
        </w:rPr>
      </w:pPr>
      <w:r>
        <w:rPr>
          <w:rFonts w:ascii="ＭＳ 明朝" w:eastAsia="ＭＳ 明朝" w:hAnsi="ＭＳ 明朝" w:hint="eastAsia"/>
          <w:szCs w:val="21"/>
        </w:rPr>
        <w:t>これまで私たちは、東日本大震災とそれに伴う原子力発電事故</w:t>
      </w:r>
      <w:r w:rsidR="003E6F0D">
        <w:rPr>
          <w:rFonts w:ascii="ＭＳ 明朝" w:eastAsia="ＭＳ 明朝" w:hAnsi="ＭＳ 明朝" w:hint="eastAsia"/>
          <w:szCs w:val="21"/>
        </w:rPr>
        <w:t>からの復興の中で</w:t>
      </w:r>
      <w:r>
        <w:rPr>
          <w:rFonts w:ascii="ＭＳ 明朝" w:eastAsia="ＭＳ 明朝" w:hAnsi="ＭＳ 明朝" w:hint="eastAsia"/>
          <w:szCs w:val="21"/>
        </w:rPr>
        <w:t>、</w:t>
      </w:r>
      <w:r w:rsidR="008A0DEA">
        <w:rPr>
          <w:rFonts w:ascii="ＭＳ 明朝" w:eastAsia="ＭＳ 明朝" w:hAnsi="ＭＳ 明朝" w:hint="eastAsia"/>
          <w:szCs w:val="21"/>
        </w:rPr>
        <w:t>「絆」の重要性と自他の「いのち」や「生き方」について深く考え、人々がつながることへの思いを共有してきた。</w:t>
      </w:r>
    </w:p>
    <w:p w14:paraId="45401AC6" w14:textId="2B980A98" w:rsidR="0027518B" w:rsidRPr="00267E96" w:rsidRDefault="008A0DEA" w:rsidP="00267E96">
      <w:pPr>
        <w:spacing w:line="360" w:lineRule="exact"/>
        <w:ind w:firstLineChars="100" w:firstLine="210"/>
        <w:rPr>
          <w:rFonts w:ascii="ＭＳ 明朝" w:eastAsia="ＭＳ 明朝" w:hAnsi="ＭＳ 明朝"/>
          <w:color w:val="FF0000"/>
          <w:szCs w:val="21"/>
        </w:rPr>
      </w:pPr>
      <w:r>
        <w:rPr>
          <w:rFonts w:ascii="ＭＳ 明朝" w:eastAsia="ＭＳ 明朝" w:hAnsi="ＭＳ 明朝" w:hint="eastAsia"/>
          <w:szCs w:val="21"/>
        </w:rPr>
        <w:t>現在は、国際平和のゆらぎ、地球環境問題、ＤＸによる社会構造の変化、急速に進む少子高齢化に伴う人口減少、価値の多様化、地域コミュニティの弱体化など未知の課題にあふれ、未来は予測困難な状況である。</w:t>
      </w:r>
      <w:r w:rsidR="008558A9">
        <w:rPr>
          <w:rFonts w:ascii="ＭＳ 明朝" w:eastAsia="ＭＳ 明朝" w:hAnsi="ＭＳ 明朝" w:hint="eastAsia"/>
          <w:szCs w:val="21"/>
        </w:rPr>
        <w:t>さらに、豪雨災害からの復旧・復興、そして</w:t>
      </w:r>
      <w:r w:rsidR="003D7E43">
        <w:rPr>
          <w:rFonts w:ascii="ＭＳ 明朝" w:eastAsia="ＭＳ 明朝" w:hAnsi="ＭＳ 明朝" w:hint="eastAsia"/>
          <w:szCs w:val="21"/>
        </w:rPr>
        <w:t>、巨大地震や激甚化する自然災害への備えも急務である。地球規模での温暖化は着実に進行しており、持続可能な社会への意識改革も始まっている。</w:t>
      </w:r>
    </w:p>
    <w:p w14:paraId="151A0014" w14:textId="05273774" w:rsidR="0027518B" w:rsidRDefault="008A0DEA" w:rsidP="00267E96">
      <w:pPr>
        <w:spacing w:line="360" w:lineRule="exact"/>
        <w:ind w:firstLineChars="100" w:firstLine="210"/>
        <w:rPr>
          <w:rFonts w:ascii="ＭＳ 明朝" w:eastAsia="ＭＳ 明朝" w:hAnsi="ＭＳ 明朝"/>
          <w:szCs w:val="21"/>
        </w:rPr>
      </w:pPr>
      <w:r>
        <w:rPr>
          <w:rFonts w:ascii="ＭＳ 明朝" w:eastAsia="ＭＳ 明朝" w:hAnsi="ＭＳ 明朝" w:hint="eastAsia"/>
          <w:szCs w:val="21"/>
        </w:rPr>
        <w:t>このような中、</w:t>
      </w:r>
      <w:r w:rsidR="00AE4B70">
        <w:rPr>
          <w:rFonts w:ascii="ＭＳ 明朝" w:eastAsia="ＭＳ 明朝" w:hAnsi="ＭＳ 明朝" w:hint="eastAsia"/>
          <w:szCs w:val="21"/>
        </w:rPr>
        <w:t>我が国の教育施策</w:t>
      </w:r>
      <w:r w:rsidR="00267E96">
        <w:rPr>
          <w:rFonts w:ascii="ＭＳ 明朝" w:eastAsia="ＭＳ 明朝" w:hAnsi="ＭＳ 明朝" w:hint="eastAsia"/>
          <w:szCs w:val="21"/>
        </w:rPr>
        <w:t>において</w:t>
      </w:r>
      <w:r w:rsidR="00AE4B70">
        <w:rPr>
          <w:rFonts w:ascii="ＭＳ 明朝" w:eastAsia="ＭＳ 明朝" w:hAnsi="ＭＳ 明朝" w:hint="eastAsia"/>
          <w:szCs w:val="21"/>
        </w:rPr>
        <w:t>は、持続可能な社会の創り手の育成、日本社会に根ざしたウェルビーイングの向上という２つのコンセプトが示された。</w:t>
      </w:r>
      <w:r w:rsidR="00267E96">
        <w:rPr>
          <w:rFonts w:ascii="ＭＳ 明朝" w:eastAsia="ＭＳ 明朝" w:hAnsi="ＭＳ 明朝" w:hint="eastAsia"/>
          <w:szCs w:val="21"/>
        </w:rPr>
        <w:t>その趣旨を踏まえ</w:t>
      </w:r>
      <w:r w:rsidR="00AE4B70">
        <w:rPr>
          <w:rFonts w:ascii="ＭＳ 明朝" w:eastAsia="ＭＳ 明朝" w:hAnsi="ＭＳ 明朝" w:hint="eastAsia"/>
          <w:szCs w:val="21"/>
        </w:rPr>
        <w:t>、子どもたちのウェルビーイングの向上を目指し、それを支える教職員のウェルビーイングを実現する活力あふれる学校経営に挑戦してい</w:t>
      </w:r>
      <w:r w:rsidR="007747CD">
        <w:rPr>
          <w:rFonts w:ascii="ＭＳ 明朝" w:eastAsia="ＭＳ 明朝" w:hAnsi="ＭＳ 明朝" w:hint="eastAsia"/>
          <w:szCs w:val="21"/>
        </w:rPr>
        <w:t>く必要</w:t>
      </w:r>
      <w:r w:rsidR="00AE4B70">
        <w:rPr>
          <w:rFonts w:ascii="ＭＳ 明朝" w:eastAsia="ＭＳ 明朝" w:hAnsi="ＭＳ 明朝" w:hint="eastAsia"/>
          <w:szCs w:val="21"/>
        </w:rPr>
        <w:t>がある。</w:t>
      </w:r>
    </w:p>
    <w:p w14:paraId="4CF0FB18" w14:textId="4A4D50A3" w:rsidR="00C675BC" w:rsidRDefault="00C675BC" w:rsidP="00267E96">
      <w:pPr>
        <w:spacing w:line="360" w:lineRule="exact"/>
        <w:ind w:firstLineChars="100" w:firstLine="210"/>
        <w:rPr>
          <w:rFonts w:ascii="ＭＳ 明朝" w:eastAsia="ＭＳ 明朝" w:hAnsi="ＭＳ 明朝"/>
          <w:szCs w:val="21"/>
        </w:rPr>
      </w:pPr>
      <w:r>
        <w:rPr>
          <w:rFonts w:ascii="ＭＳ 明朝" w:eastAsia="ＭＳ 明朝" w:hAnsi="ＭＳ 明朝" w:hint="eastAsia"/>
          <w:szCs w:val="21"/>
        </w:rPr>
        <w:t>私たち校長は、高い教育理念と明確な経営理念のもと、「</w:t>
      </w:r>
      <w:r w:rsidR="009A0290" w:rsidRPr="00AE4B70">
        <w:rPr>
          <w:rFonts w:ascii="ＭＳ 明朝" w:eastAsia="ＭＳ 明朝" w:hAnsi="ＭＳ 明朝" w:hint="eastAsia"/>
          <w:color w:val="000000" w:themeColor="text1"/>
          <w:szCs w:val="21"/>
        </w:rPr>
        <w:t>ウェルビーイングを目指し、多様性あふれる</w:t>
      </w:r>
      <w:r w:rsidR="00AE4B70" w:rsidRPr="00AE4B70">
        <w:rPr>
          <w:rFonts w:ascii="ＭＳ 明朝" w:eastAsia="ＭＳ 明朝" w:hAnsi="ＭＳ 明朝" w:hint="eastAsia"/>
          <w:szCs w:val="21"/>
        </w:rPr>
        <w:t>持続可能な社会の実現を担う人づくり</w:t>
      </w:r>
      <w:r w:rsidR="00AE4B70">
        <w:rPr>
          <w:rFonts w:ascii="ＭＳ 明朝" w:eastAsia="ＭＳ 明朝" w:hAnsi="ＭＳ 明朝" w:hint="eastAsia"/>
          <w:szCs w:val="21"/>
        </w:rPr>
        <w:t>」</w:t>
      </w:r>
      <w:r>
        <w:rPr>
          <w:rFonts w:ascii="ＭＳ 明朝" w:eastAsia="ＭＳ 明朝" w:hAnsi="ＭＳ 明朝" w:hint="eastAsia"/>
          <w:szCs w:val="21"/>
        </w:rPr>
        <w:t>を目指す山形らしい教育を推進し、</w:t>
      </w:r>
      <w:r w:rsidR="00AE4B70">
        <w:rPr>
          <w:rFonts w:ascii="ＭＳ 明朝" w:eastAsia="ＭＳ 明朝" w:hAnsi="ＭＳ 明朝" w:hint="eastAsia"/>
          <w:szCs w:val="21"/>
        </w:rPr>
        <w:t>自分事としてチャレンジする</w:t>
      </w:r>
      <w:r>
        <w:rPr>
          <w:rFonts w:ascii="ＭＳ 明朝" w:eastAsia="ＭＳ 明朝" w:hAnsi="ＭＳ 明朝" w:hint="eastAsia"/>
          <w:szCs w:val="21"/>
        </w:rPr>
        <w:t>子どもを育てる学校経営を創出していきたい。</w:t>
      </w:r>
    </w:p>
    <w:p w14:paraId="51E68364" w14:textId="63262694" w:rsidR="00C675BC" w:rsidRDefault="00C675BC" w:rsidP="00267E96">
      <w:pPr>
        <w:spacing w:line="360" w:lineRule="exact"/>
        <w:rPr>
          <w:rFonts w:ascii="ＭＳ 明朝" w:eastAsia="ＭＳ 明朝" w:hAnsi="ＭＳ 明朝"/>
          <w:szCs w:val="21"/>
        </w:rPr>
      </w:pPr>
      <w:r>
        <w:rPr>
          <w:rFonts w:ascii="ＭＳ 明朝" w:eastAsia="ＭＳ 明朝" w:hAnsi="ＭＳ 明朝" w:hint="eastAsia"/>
          <w:szCs w:val="21"/>
        </w:rPr>
        <w:t xml:space="preserve">　ここに第７９回山形県連合小学校長会研究協議会の総意に基づき、次の決意を表明し、その実現を期する。</w:t>
      </w:r>
    </w:p>
    <w:p w14:paraId="49A2DF58" w14:textId="77777777" w:rsidR="00267E96" w:rsidRPr="00267E96" w:rsidRDefault="00267E96" w:rsidP="00267E96">
      <w:pPr>
        <w:spacing w:line="360" w:lineRule="exact"/>
        <w:rPr>
          <w:rFonts w:ascii="ＭＳ 明朝" w:eastAsia="ＭＳ 明朝" w:hAnsi="ＭＳ 明朝"/>
          <w:szCs w:val="21"/>
        </w:rPr>
      </w:pPr>
    </w:p>
    <w:p w14:paraId="26394D33" w14:textId="307A0ACD" w:rsidR="00C675BC" w:rsidRDefault="00C675BC" w:rsidP="00267E96">
      <w:pPr>
        <w:spacing w:line="360" w:lineRule="exact"/>
        <w:ind w:left="420" w:hangingChars="200" w:hanging="420"/>
        <w:rPr>
          <w:rFonts w:ascii="ＭＳ 明朝" w:eastAsia="ＭＳ 明朝" w:hAnsi="ＭＳ 明朝"/>
          <w:szCs w:val="21"/>
        </w:rPr>
      </w:pPr>
      <w:r>
        <w:rPr>
          <w:rFonts w:ascii="ＭＳ 明朝" w:eastAsia="ＭＳ 明朝" w:hAnsi="ＭＳ 明朝" w:hint="eastAsia"/>
          <w:szCs w:val="21"/>
        </w:rPr>
        <w:t>一、</w:t>
      </w:r>
      <w:r w:rsidR="00AE4B70">
        <w:rPr>
          <w:rFonts w:ascii="ＭＳ 明朝" w:eastAsia="ＭＳ 明朝" w:hAnsi="ＭＳ 明朝" w:hint="eastAsia"/>
          <w:szCs w:val="21"/>
        </w:rPr>
        <w:t>ウェルビーイングを目指し、多様性</w:t>
      </w:r>
      <w:r w:rsidR="002E4921">
        <w:rPr>
          <w:rFonts w:ascii="ＭＳ 明朝" w:eastAsia="ＭＳ 明朝" w:hAnsi="ＭＳ 明朝" w:hint="eastAsia"/>
          <w:szCs w:val="21"/>
        </w:rPr>
        <w:t>あ</w:t>
      </w:r>
      <w:r w:rsidR="00AE4B70">
        <w:rPr>
          <w:rFonts w:ascii="ＭＳ 明朝" w:eastAsia="ＭＳ 明朝" w:hAnsi="ＭＳ 明朝" w:hint="eastAsia"/>
          <w:szCs w:val="21"/>
        </w:rPr>
        <w:t>ふれる</w:t>
      </w:r>
      <w:r>
        <w:rPr>
          <w:rFonts w:ascii="ＭＳ 明朝" w:eastAsia="ＭＳ 明朝" w:hAnsi="ＭＳ 明朝" w:hint="eastAsia"/>
          <w:szCs w:val="21"/>
        </w:rPr>
        <w:t>社会や地域の持続的発展に貢献できる子どもを育てる学校経営を推進する。</w:t>
      </w:r>
    </w:p>
    <w:p w14:paraId="7ECDF545" w14:textId="3E50393B" w:rsidR="0027518B" w:rsidRDefault="009A0290" w:rsidP="00267E96">
      <w:pPr>
        <w:spacing w:line="360" w:lineRule="exact"/>
        <w:rPr>
          <w:rFonts w:ascii="ＭＳ 明朝" w:eastAsia="ＭＳ 明朝" w:hAnsi="ＭＳ 明朝"/>
          <w:szCs w:val="21"/>
        </w:rPr>
      </w:pPr>
      <w:r>
        <w:rPr>
          <w:rFonts w:ascii="ＭＳ 明朝" w:eastAsia="ＭＳ 明朝" w:hAnsi="ＭＳ 明朝" w:hint="eastAsia"/>
          <w:szCs w:val="21"/>
        </w:rPr>
        <w:t xml:space="preserve">　　</w:t>
      </w:r>
    </w:p>
    <w:p w14:paraId="1B1762DE" w14:textId="26B04FB9" w:rsidR="00C675BC" w:rsidRDefault="00C675BC" w:rsidP="00267E96">
      <w:pPr>
        <w:spacing w:line="360" w:lineRule="exact"/>
        <w:rPr>
          <w:rFonts w:ascii="ＭＳ 明朝" w:eastAsia="ＭＳ 明朝" w:hAnsi="ＭＳ 明朝"/>
          <w:szCs w:val="21"/>
        </w:rPr>
      </w:pPr>
      <w:r>
        <w:rPr>
          <w:rFonts w:ascii="ＭＳ 明朝" w:eastAsia="ＭＳ 明朝" w:hAnsi="ＭＳ 明朝" w:hint="eastAsia"/>
          <w:szCs w:val="21"/>
        </w:rPr>
        <w:t>一、「生きる力」を育む創意ある教育課程の編成・実施・評価・改善に努める。</w:t>
      </w:r>
    </w:p>
    <w:p w14:paraId="50321656" w14:textId="75C24C02" w:rsidR="0027518B" w:rsidRDefault="0027518B" w:rsidP="00267E96">
      <w:pPr>
        <w:spacing w:line="360" w:lineRule="exact"/>
        <w:rPr>
          <w:rFonts w:ascii="ＭＳ 明朝" w:eastAsia="ＭＳ 明朝" w:hAnsi="ＭＳ 明朝"/>
          <w:szCs w:val="21"/>
        </w:rPr>
      </w:pPr>
    </w:p>
    <w:p w14:paraId="714A1EDD" w14:textId="28CB9393" w:rsidR="00C675BC" w:rsidRDefault="00C675BC" w:rsidP="00267E96">
      <w:pPr>
        <w:spacing w:line="360" w:lineRule="exact"/>
        <w:rPr>
          <w:rFonts w:ascii="ＭＳ 明朝" w:eastAsia="ＭＳ 明朝" w:hAnsi="ＭＳ 明朝"/>
          <w:szCs w:val="21"/>
        </w:rPr>
      </w:pPr>
      <w:r>
        <w:rPr>
          <w:rFonts w:ascii="ＭＳ 明朝" w:eastAsia="ＭＳ 明朝" w:hAnsi="ＭＳ 明朝" w:hint="eastAsia"/>
          <w:szCs w:val="21"/>
        </w:rPr>
        <w:t>一、地域の自然や歴史・伝統・文化と道徳教育を中核にした心の教育を充実する。</w:t>
      </w:r>
    </w:p>
    <w:p w14:paraId="209E8B17" w14:textId="3A3B8171" w:rsidR="0027518B" w:rsidRPr="00710276" w:rsidRDefault="00710276" w:rsidP="00267E96">
      <w:pPr>
        <w:spacing w:line="360" w:lineRule="exact"/>
        <w:ind w:left="420" w:hangingChars="200" w:hanging="420"/>
        <w:rPr>
          <w:rFonts w:ascii="ＭＳ 明朝" w:eastAsia="ＭＳ 明朝" w:hAnsi="ＭＳ 明朝"/>
          <w:color w:val="FF0000"/>
          <w:szCs w:val="21"/>
        </w:rPr>
      </w:pPr>
      <w:r>
        <w:rPr>
          <w:rFonts w:ascii="ＭＳ 明朝" w:eastAsia="ＭＳ 明朝" w:hAnsi="ＭＳ 明朝" w:hint="eastAsia"/>
          <w:szCs w:val="21"/>
        </w:rPr>
        <w:t xml:space="preserve">　　　　　　　　　　　</w:t>
      </w:r>
      <w:r w:rsidRPr="00710276">
        <w:rPr>
          <w:rFonts w:ascii="ＭＳ 明朝" w:eastAsia="ＭＳ 明朝" w:hAnsi="ＭＳ 明朝" w:hint="eastAsia"/>
          <w:color w:val="FF0000"/>
          <w:szCs w:val="21"/>
        </w:rPr>
        <w:t xml:space="preserve">　　</w:t>
      </w:r>
    </w:p>
    <w:p w14:paraId="36D38E27" w14:textId="70A1529A" w:rsidR="00C675BC" w:rsidRDefault="00C675BC" w:rsidP="00267E96">
      <w:pPr>
        <w:spacing w:line="360" w:lineRule="exact"/>
        <w:ind w:left="420" w:hangingChars="200" w:hanging="420"/>
        <w:rPr>
          <w:rFonts w:ascii="ＭＳ 明朝" w:eastAsia="ＭＳ 明朝" w:hAnsi="ＭＳ 明朝"/>
          <w:szCs w:val="21"/>
        </w:rPr>
      </w:pPr>
      <w:r>
        <w:rPr>
          <w:rFonts w:ascii="ＭＳ 明朝" w:eastAsia="ＭＳ 明朝" w:hAnsi="ＭＳ 明朝" w:hint="eastAsia"/>
          <w:szCs w:val="21"/>
        </w:rPr>
        <w:t>一、安全で安心できる教育環境づくり</w:t>
      </w:r>
      <w:r w:rsidR="00AE4B70">
        <w:rPr>
          <w:rFonts w:ascii="ＭＳ 明朝" w:eastAsia="ＭＳ 明朝" w:hAnsi="ＭＳ 明朝" w:hint="eastAsia"/>
          <w:szCs w:val="21"/>
        </w:rPr>
        <w:t>と多様な学びの場の提供に努める。</w:t>
      </w:r>
    </w:p>
    <w:p w14:paraId="336BB382" w14:textId="51730CFA" w:rsidR="0027518B" w:rsidRDefault="0027518B" w:rsidP="00267E96">
      <w:pPr>
        <w:spacing w:line="360" w:lineRule="exact"/>
        <w:ind w:left="420" w:hangingChars="200" w:hanging="420"/>
        <w:rPr>
          <w:rFonts w:ascii="ＭＳ 明朝" w:eastAsia="ＭＳ 明朝" w:hAnsi="ＭＳ 明朝"/>
          <w:szCs w:val="21"/>
        </w:rPr>
      </w:pPr>
    </w:p>
    <w:p w14:paraId="0229089C" w14:textId="0CE32996" w:rsidR="00C675BC" w:rsidRDefault="00C675BC" w:rsidP="00267E96">
      <w:pPr>
        <w:spacing w:line="360" w:lineRule="exact"/>
        <w:ind w:left="420" w:hangingChars="200" w:hanging="420"/>
        <w:rPr>
          <w:rFonts w:ascii="ＭＳ 明朝" w:eastAsia="ＭＳ 明朝" w:hAnsi="ＭＳ 明朝"/>
          <w:szCs w:val="21"/>
        </w:rPr>
      </w:pPr>
      <w:r>
        <w:rPr>
          <w:rFonts w:ascii="ＭＳ 明朝" w:eastAsia="ＭＳ 明朝" w:hAnsi="ＭＳ 明朝" w:hint="eastAsia"/>
          <w:szCs w:val="21"/>
        </w:rPr>
        <w:t>一、校長自らの研鑽を深め、明確な構想のもとリーダーシップを発揮し学校を経営する。</w:t>
      </w:r>
    </w:p>
    <w:p w14:paraId="3250C7C8" w14:textId="4392E7F5" w:rsidR="0027518B" w:rsidRDefault="0027518B" w:rsidP="00267E96">
      <w:pPr>
        <w:spacing w:line="360" w:lineRule="exact"/>
        <w:ind w:left="420" w:hangingChars="200" w:hanging="420"/>
        <w:rPr>
          <w:rFonts w:ascii="ＭＳ 明朝" w:eastAsia="ＭＳ 明朝" w:hAnsi="ＭＳ 明朝"/>
          <w:szCs w:val="21"/>
        </w:rPr>
      </w:pPr>
    </w:p>
    <w:p w14:paraId="251E7703" w14:textId="364787A2" w:rsidR="00C675BC" w:rsidRDefault="00C675BC" w:rsidP="00267E96">
      <w:pPr>
        <w:spacing w:line="360" w:lineRule="exact"/>
        <w:ind w:left="210" w:hangingChars="100" w:hanging="210"/>
        <w:rPr>
          <w:rFonts w:ascii="ＭＳ 明朝" w:eastAsia="ＭＳ 明朝" w:hAnsi="ＭＳ 明朝"/>
          <w:szCs w:val="21"/>
        </w:rPr>
      </w:pPr>
      <w:r>
        <w:rPr>
          <w:rFonts w:ascii="ＭＳ 明朝" w:eastAsia="ＭＳ 明朝" w:hAnsi="ＭＳ 明朝" w:hint="eastAsia"/>
          <w:szCs w:val="21"/>
        </w:rPr>
        <w:t>一、教育の質を向上させるための「学校における</w:t>
      </w:r>
      <w:r w:rsidR="00AE4B70">
        <w:rPr>
          <w:rFonts w:ascii="ＭＳ 明朝" w:eastAsia="ＭＳ 明朝" w:hAnsi="ＭＳ 明朝" w:hint="eastAsia"/>
          <w:szCs w:val="21"/>
        </w:rPr>
        <w:t>働き甲斐と生き甲斐を感じる職場づくりと</w:t>
      </w:r>
      <w:r w:rsidR="00267E96">
        <w:rPr>
          <w:rFonts w:ascii="ＭＳ 明朝" w:eastAsia="ＭＳ 明朝" w:hAnsi="ＭＳ 明朝" w:hint="eastAsia"/>
          <w:szCs w:val="21"/>
        </w:rPr>
        <w:t>働き方改革</w:t>
      </w:r>
      <w:r w:rsidR="00EF48F5">
        <w:rPr>
          <w:rFonts w:ascii="ＭＳ 明朝" w:eastAsia="ＭＳ 明朝" w:hAnsi="ＭＳ 明朝" w:hint="eastAsia"/>
          <w:szCs w:val="21"/>
        </w:rPr>
        <w:t>」</w:t>
      </w:r>
      <w:r>
        <w:rPr>
          <w:rFonts w:ascii="ＭＳ 明朝" w:eastAsia="ＭＳ 明朝" w:hAnsi="ＭＳ 明朝" w:hint="eastAsia"/>
          <w:szCs w:val="21"/>
        </w:rPr>
        <w:t>を一層推進する。</w:t>
      </w:r>
    </w:p>
    <w:p w14:paraId="6DFE532D" w14:textId="7747B61F" w:rsidR="0027518B" w:rsidRPr="00710276" w:rsidRDefault="00C675BC" w:rsidP="00267E96">
      <w:pPr>
        <w:spacing w:line="360" w:lineRule="exact"/>
        <w:ind w:left="420" w:hangingChars="200" w:hanging="420"/>
        <w:rPr>
          <w:rFonts w:ascii="ＭＳ 明朝" w:eastAsia="ＭＳ 明朝" w:hAnsi="ＭＳ 明朝"/>
          <w:color w:val="FF0000"/>
          <w:szCs w:val="21"/>
        </w:rPr>
      </w:pPr>
      <w:r>
        <w:rPr>
          <w:rFonts w:ascii="ＭＳ 明朝" w:eastAsia="ＭＳ 明朝" w:hAnsi="ＭＳ 明朝" w:hint="eastAsia"/>
          <w:szCs w:val="21"/>
        </w:rPr>
        <w:t xml:space="preserve">　</w:t>
      </w:r>
      <w:r w:rsidR="00710276">
        <w:rPr>
          <w:rFonts w:ascii="ＭＳ 明朝" w:eastAsia="ＭＳ 明朝" w:hAnsi="ＭＳ 明朝" w:hint="eastAsia"/>
          <w:szCs w:val="21"/>
        </w:rPr>
        <w:t xml:space="preserve">　　　　</w:t>
      </w:r>
      <w:r w:rsidR="00E568CC">
        <w:rPr>
          <w:rFonts w:ascii="ＭＳ 明朝" w:eastAsia="ＭＳ 明朝" w:hAnsi="ＭＳ 明朝" w:hint="eastAsia"/>
          <w:szCs w:val="21"/>
        </w:rPr>
        <w:t xml:space="preserve">　　　　　　　　</w:t>
      </w:r>
    </w:p>
    <w:p w14:paraId="4EE85EB6" w14:textId="7CBE39FC" w:rsidR="00033BE9" w:rsidRDefault="00C675BC" w:rsidP="00267E96">
      <w:pPr>
        <w:spacing w:line="360" w:lineRule="exact"/>
        <w:rPr>
          <w:rFonts w:ascii="ＭＳ 明朝" w:eastAsia="ＭＳ 明朝" w:hAnsi="ＭＳ 明朝"/>
          <w:szCs w:val="21"/>
        </w:rPr>
      </w:pPr>
      <w:r>
        <w:rPr>
          <w:rFonts w:ascii="ＭＳ 明朝" w:eastAsia="ＭＳ 明朝" w:hAnsi="ＭＳ 明朝" w:hint="eastAsia"/>
          <w:szCs w:val="21"/>
        </w:rPr>
        <w:t>以上、宣言する。</w:t>
      </w:r>
    </w:p>
    <w:p w14:paraId="6C418369" w14:textId="77777777" w:rsidR="00267E96" w:rsidRDefault="00267E96" w:rsidP="00267E96">
      <w:pPr>
        <w:spacing w:line="360" w:lineRule="exact"/>
        <w:ind w:left="420" w:hangingChars="200" w:hanging="420"/>
        <w:rPr>
          <w:rFonts w:ascii="ＭＳ 明朝" w:eastAsia="ＭＳ 明朝" w:hAnsi="ＭＳ 明朝"/>
          <w:szCs w:val="21"/>
        </w:rPr>
      </w:pPr>
    </w:p>
    <w:p w14:paraId="556E63D7" w14:textId="28C36D36" w:rsidR="00C675BC" w:rsidRDefault="00C675BC" w:rsidP="00267E96">
      <w:pPr>
        <w:spacing w:line="360" w:lineRule="exact"/>
        <w:ind w:leftChars="200" w:left="420"/>
        <w:rPr>
          <w:rFonts w:ascii="ＭＳ 明朝" w:eastAsia="ＭＳ 明朝" w:hAnsi="ＭＳ 明朝"/>
          <w:szCs w:val="21"/>
        </w:rPr>
      </w:pPr>
      <w:r>
        <w:rPr>
          <w:rFonts w:ascii="ＭＳ 明朝" w:eastAsia="ＭＳ 明朝" w:hAnsi="ＭＳ 明朝" w:hint="eastAsia"/>
          <w:szCs w:val="21"/>
        </w:rPr>
        <w:t>令和７年６月</w:t>
      </w:r>
      <w:r w:rsidR="00C44A2C">
        <w:rPr>
          <w:rFonts w:ascii="ＭＳ 明朝" w:eastAsia="ＭＳ 明朝" w:hAnsi="ＭＳ 明朝" w:hint="eastAsia"/>
          <w:szCs w:val="21"/>
        </w:rPr>
        <w:t>１３</w:t>
      </w:r>
      <w:r>
        <w:rPr>
          <w:rFonts w:ascii="ＭＳ 明朝" w:eastAsia="ＭＳ 明朝" w:hAnsi="ＭＳ 明朝" w:hint="eastAsia"/>
          <w:szCs w:val="21"/>
        </w:rPr>
        <w:t>日</w:t>
      </w:r>
    </w:p>
    <w:p w14:paraId="4A3CB68F" w14:textId="51FE8A9C" w:rsidR="00C675BC" w:rsidRPr="00C675BC" w:rsidRDefault="00C675BC" w:rsidP="00267E96">
      <w:pPr>
        <w:spacing w:line="360" w:lineRule="exact"/>
        <w:ind w:left="562" w:hangingChars="200" w:hanging="562"/>
        <w:jc w:val="center"/>
        <w:rPr>
          <w:rFonts w:ascii="ＭＳ 明朝" w:eastAsia="ＭＳ 明朝" w:hAnsi="ＭＳ 明朝"/>
          <w:b/>
          <w:bCs/>
          <w:sz w:val="28"/>
          <w:szCs w:val="28"/>
        </w:rPr>
      </w:pPr>
      <w:r w:rsidRPr="00C675BC">
        <w:rPr>
          <w:rFonts w:ascii="ＭＳ 明朝" w:eastAsia="ＭＳ 明朝" w:hAnsi="ＭＳ 明朝" w:hint="eastAsia"/>
          <w:b/>
          <w:bCs/>
          <w:sz w:val="28"/>
          <w:szCs w:val="28"/>
        </w:rPr>
        <w:t>第７９回　山形県連合小学校長会研究協議会</w:t>
      </w:r>
    </w:p>
    <w:sectPr w:rsidR="00C675BC" w:rsidRPr="00C675BC" w:rsidSect="006C6DD3">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DD3"/>
    <w:rsid w:val="00033BE9"/>
    <w:rsid w:val="00035D9B"/>
    <w:rsid w:val="00267E96"/>
    <w:rsid w:val="0027518B"/>
    <w:rsid w:val="002E4921"/>
    <w:rsid w:val="003D7E43"/>
    <w:rsid w:val="003E6F0D"/>
    <w:rsid w:val="004E5F5B"/>
    <w:rsid w:val="005A1645"/>
    <w:rsid w:val="006C6DD3"/>
    <w:rsid w:val="00710276"/>
    <w:rsid w:val="007747CD"/>
    <w:rsid w:val="008558A9"/>
    <w:rsid w:val="008A0DEA"/>
    <w:rsid w:val="009A0290"/>
    <w:rsid w:val="009A378B"/>
    <w:rsid w:val="00A013A8"/>
    <w:rsid w:val="00AE4B70"/>
    <w:rsid w:val="00AF409C"/>
    <w:rsid w:val="00C44A2C"/>
    <w:rsid w:val="00C675BC"/>
    <w:rsid w:val="00D8622B"/>
    <w:rsid w:val="00E568CC"/>
    <w:rsid w:val="00EF4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0951F3"/>
  <w15:chartTrackingRefBased/>
  <w15:docId w15:val="{73B72024-230C-4055-9A2F-FBD5495D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7E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7E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nanbu01</dc:creator>
  <cp:keywords/>
  <dc:description/>
  <cp:lastModifiedBy>koumu01</cp:lastModifiedBy>
  <cp:revision>2</cp:revision>
  <cp:lastPrinted>2024-11-05T01:10:00Z</cp:lastPrinted>
  <dcterms:created xsi:type="dcterms:W3CDTF">2024-11-13T01:20:00Z</dcterms:created>
  <dcterms:modified xsi:type="dcterms:W3CDTF">2024-11-13T01:20:00Z</dcterms:modified>
</cp:coreProperties>
</file>